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391D6" w14:textId="2E9FFDBF" w:rsidR="003A4C5A" w:rsidRDefault="00C3059D">
      <w:r>
        <w:t>8. Name and type of registrations of the registrant’s affiliates who have a Commission registration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3059D" w14:paraId="2B0151D2" w14:textId="77777777" w:rsidTr="00C3059D">
        <w:tc>
          <w:tcPr>
            <w:tcW w:w="4675" w:type="dxa"/>
          </w:tcPr>
          <w:p w14:paraId="453DC8A2" w14:textId="1A09397F" w:rsidR="00C3059D" w:rsidRPr="00C3059D" w:rsidRDefault="00C3059D" w:rsidP="00C305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Affiliate Name</w:t>
            </w:r>
          </w:p>
        </w:tc>
        <w:tc>
          <w:tcPr>
            <w:tcW w:w="4675" w:type="dxa"/>
          </w:tcPr>
          <w:p w14:paraId="6E46BE59" w14:textId="0F28B901" w:rsidR="00C3059D" w:rsidRPr="00C3059D" w:rsidRDefault="00C3059D" w:rsidP="00C305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 of Commission Registration</w:t>
            </w:r>
          </w:p>
        </w:tc>
      </w:tr>
      <w:tr w:rsidR="00F85A9A" w14:paraId="3FFECA62" w14:textId="77777777" w:rsidTr="00AD5AB0">
        <w:tc>
          <w:tcPr>
            <w:tcW w:w="4675" w:type="dxa"/>
          </w:tcPr>
          <w:p w14:paraId="2997843F" w14:textId="72F3ACA7" w:rsidR="00F85A9A" w:rsidRDefault="00F85A9A" w:rsidP="00F85A9A">
            <w:r>
              <w:t>174 Power Global Retail Texas, LLC d/b/a Chariot Energy</w:t>
            </w:r>
          </w:p>
        </w:tc>
        <w:tc>
          <w:tcPr>
            <w:tcW w:w="4675" w:type="dxa"/>
          </w:tcPr>
          <w:p w14:paraId="34B933A3" w14:textId="1409E1DD" w:rsidR="00F85A9A" w:rsidRDefault="00F85A9A" w:rsidP="00F85A9A">
            <w:r>
              <w:t>REP</w:t>
            </w:r>
            <w:r w:rsidR="001C7D51">
              <w:t>/Power Marketer</w:t>
            </w:r>
          </w:p>
        </w:tc>
      </w:tr>
      <w:tr w:rsidR="00F85A9A" w14:paraId="0310D7F1" w14:textId="77777777" w:rsidTr="00AD5AB0">
        <w:tc>
          <w:tcPr>
            <w:tcW w:w="4675" w:type="dxa"/>
          </w:tcPr>
          <w:p w14:paraId="2CA6E719" w14:textId="74C8838D" w:rsidR="00F85A9A" w:rsidRDefault="00F85A9A" w:rsidP="00F85A9A">
            <w:r>
              <w:t>TotalEnergies Gas &amp; Power North America, Inc.</w:t>
            </w:r>
          </w:p>
        </w:tc>
        <w:tc>
          <w:tcPr>
            <w:tcW w:w="4675" w:type="dxa"/>
          </w:tcPr>
          <w:p w14:paraId="19FC673A" w14:textId="7B744BF2" w:rsidR="00F85A9A" w:rsidRDefault="00F85A9A" w:rsidP="00F85A9A">
            <w:r>
              <w:t>REP</w:t>
            </w:r>
            <w:r w:rsidR="001C7D51">
              <w:t>/Power Marketer</w:t>
            </w:r>
          </w:p>
        </w:tc>
      </w:tr>
      <w:tr w:rsidR="00F85A9A" w14:paraId="196DD70D" w14:textId="77777777" w:rsidTr="00AD5AB0">
        <w:tc>
          <w:tcPr>
            <w:tcW w:w="4675" w:type="dxa"/>
          </w:tcPr>
          <w:p w14:paraId="3838F10C" w14:textId="324A3960" w:rsidR="00F85A9A" w:rsidRDefault="000918EE" w:rsidP="00F85A9A">
            <w:r>
              <w:t>Ellis Solar</w:t>
            </w:r>
            <w:r w:rsidR="00F85A9A">
              <w:t>, LLC</w:t>
            </w:r>
          </w:p>
        </w:tc>
        <w:tc>
          <w:tcPr>
            <w:tcW w:w="4675" w:type="dxa"/>
          </w:tcPr>
          <w:p w14:paraId="7B84318D" w14:textId="465D5ABD" w:rsidR="00F85A9A" w:rsidRDefault="00F85A9A" w:rsidP="00F85A9A">
            <w:r>
              <w:t>PGC</w:t>
            </w:r>
          </w:p>
        </w:tc>
      </w:tr>
      <w:tr w:rsidR="00F85A9A" w14:paraId="40B3B65B" w14:textId="77777777" w:rsidTr="00AD5AB0">
        <w:tc>
          <w:tcPr>
            <w:tcW w:w="4675" w:type="dxa"/>
          </w:tcPr>
          <w:p w14:paraId="25DFC5B2" w14:textId="32C51B59" w:rsidR="00F85A9A" w:rsidRPr="002079C5" w:rsidRDefault="009C3428" w:rsidP="00F85A9A">
            <w:pPr>
              <w:rPr>
                <w:lang w:val="es-ES"/>
              </w:rPr>
            </w:pPr>
            <w:r w:rsidRPr="002079C5">
              <w:rPr>
                <w:lang w:val="es-ES"/>
              </w:rPr>
              <w:t>Rayos Del Sol</w:t>
            </w:r>
            <w:r w:rsidR="00F85A9A" w:rsidRPr="002079C5">
              <w:rPr>
                <w:lang w:val="es-ES"/>
              </w:rPr>
              <w:t xml:space="preserve"> Solar</w:t>
            </w:r>
            <w:r w:rsidRPr="002079C5">
              <w:rPr>
                <w:lang w:val="es-ES"/>
              </w:rPr>
              <w:t xml:space="preserve"> Project</w:t>
            </w:r>
            <w:r w:rsidR="00F85A9A" w:rsidRPr="002079C5">
              <w:rPr>
                <w:lang w:val="es-ES"/>
              </w:rPr>
              <w:t>, LLC</w:t>
            </w:r>
          </w:p>
        </w:tc>
        <w:tc>
          <w:tcPr>
            <w:tcW w:w="4675" w:type="dxa"/>
          </w:tcPr>
          <w:p w14:paraId="14B00B71" w14:textId="311748B7" w:rsidR="00F85A9A" w:rsidRDefault="00F85A9A" w:rsidP="00F85A9A">
            <w:r>
              <w:t>PGC</w:t>
            </w:r>
          </w:p>
        </w:tc>
      </w:tr>
      <w:tr w:rsidR="00F85A9A" w14:paraId="7B04F39A" w14:textId="77777777" w:rsidTr="00AD5AB0">
        <w:tc>
          <w:tcPr>
            <w:tcW w:w="4675" w:type="dxa"/>
          </w:tcPr>
          <w:p w14:paraId="4967A5C3" w14:textId="6545B26F" w:rsidR="00F85A9A" w:rsidRDefault="00F85A9A" w:rsidP="00F85A9A">
            <w:r>
              <w:t>Myrtle Solar LLC</w:t>
            </w:r>
          </w:p>
        </w:tc>
        <w:tc>
          <w:tcPr>
            <w:tcW w:w="4675" w:type="dxa"/>
          </w:tcPr>
          <w:p w14:paraId="284F087A" w14:textId="45232A12" w:rsidR="00F85A9A" w:rsidRDefault="00F85A9A" w:rsidP="00F85A9A">
            <w:r>
              <w:t>PGC</w:t>
            </w:r>
          </w:p>
        </w:tc>
      </w:tr>
      <w:tr w:rsidR="00F85A9A" w14:paraId="184A093E" w14:textId="77777777" w:rsidTr="00AD5AB0">
        <w:tc>
          <w:tcPr>
            <w:tcW w:w="4675" w:type="dxa"/>
          </w:tcPr>
          <w:p w14:paraId="08025F7F" w14:textId="3DDB487B" w:rsidR="00F85A9A" w:rsidRDefault="00F85A9A" w:rsidP="00F85A9A">
            <w:r>
              <w:t>Danish Fields Solar LLC</w:t>
            </w:r>
          </w:p>
        </w:tc>
        <w:tc>
          <w:tcPr>
            <w:tcW w:w="4675" w:type="dxa"/>
          </w:tcPr>
          <w:p w14:paraId="5E164B0D" w14:textId="146B474A" w:rsidR="00F85A9A" w:rsidRDefault="00F85A9A" w:rsidP="00F85A9A">
            <w:r>
              <w:t>PGC</w:t>
            </w:r>
          </w:p>
        </w:tc>
      </w:tr>
      <w:tr w:rsidR="00882C2F" w14:paraId="4A78094C" w14:textId="77777777" w:rsidTr="00AD5AB0">
        <w:tc>
          <w:tcPr>
            <w:tcW w:w="4675" w:type="dxa"/>
          </w:tcPr>
          <w:p w14:paraId="44631B83" w14:textId="5FB05359" w:rsidR="00882C2F" w:rsidRDefault="00882C2F" w:rsidP="00F85A9A">
            <w:r>
              <w:t>Oberon Solar 1B LLC</w:t>
            </w:r>
          </w:p>
        </w:tc>
        <w:tc>
          <w:tcPr>
            <w:tcW w:w="4675" w:type="dxa"/>
          </w:tcPr>
          <w:p w14:paraId="29234E1A" w14:textId="570B60B8" w:rsidR="00882C2F" w:rsidRDefault="00882C2F" w:rsidP="00F85A9A">
            <w:r>
              <w:t>PGC</w:t>
            </w:r>
          </w:p>
        </w:tc>
      </w:tr>
    </w:tbl>
    <w:p w14:paraId="4AD65FAE" w14:textId="77777777" w:rsidR="00C3059D" w:rsidRDefault="00C3059D"/>
    <w:sectPr w:rsidR="00C30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D"/>
    <w:rsid w:val="000918EE"/>
    <w:rsid w:val="000C389C"/>
    <w:rsid w:val="000F228C"/>
    <w:rsid w:val="00152829"/>
    <w:rsid w:val="001C7D51"/>
    <w:rsid w:val="002079C5"/>
    <w:rsid w:val="002D26BC"/>
    <w:rsid w:val="0031371F"/>
    <w:rsid w:val="00332370"/>
    <w:rsid w:val="00347D7A"/>
    <w:rsid w:val="00365E00"/>
    <w:rsid w:val="003A4C5A"/>
    <w:rsid w:val="003F33F8"/>
    <w:rsid w:val="00440EAB"/>
    <w:rsid w:val="005166EB"/>
    <w:rsid w:val="006F7356"/>
    <w:rsid w:val="00803F59"/>
    <w:rsid w:val="00882C2F"/>
    <w:rsid w:val="008D517E"/>
    <w:rsid w:val="009C3428"/>
    <w:rsid w:val="009D7FB4"/>
    <w:rsid w:val="00A9520A"/>
    <w:rsid w:val="00B35663"/>
    <w:rsid w:val="00C0352C"/>
    <w:rsid w:val="00C3059D"/>
    <w:rsid w:val="00CD0F65"/>
    <w:rsid w:val="00CD49EE"/>
    <w:rsid w:val="00D52585"/>
    <w:rsid w:val="00DE7FC4"/>
    <w:rsid w:val="00F85A9A"/>
    <w:rsid w:val="00FD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94A07"/>
  <w15:chartTrackingRefBased/>
  <w15:docId w15:val="{17ACBF6F-5BE5-4920-90FD-22540A19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0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5223b9-6513-414f-a339-97fe3510e91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77F415575D6408DB48216A50B1783" ma:contentTypeVersion="11" ma:contentTypeDescription="Crée un document." ma:contentTypeScope="" ma:versionID="20a7c4705f29563a282a81f9f2641625">
  <xsd:schema xmlns:xsd="http://www.w3.org/2001/XMLSchema" xmlns:xs="http://www.w3.org/2001/XMLSchema" xmlns:p="http://schemas.microsoft.com/office/2006/metadata/properties" xmlns:ns2="885223b9-6513-414f-a339-97fe3510e915" xmlns:ns3="bbab4353-5f2f-40da-93b3-621810333f0d" targetNamespace="http://schemas.microsoft.com/office/2006/metadata/properties" ma:root="true" ma:fieldsID="4c8d4a6bbd2896c0451fa3debb35106a" ns2:_="" ns3:_="">
    <xsd:import namespace="885223b9-6513-414f-a339-97fe3510e915"/>
    <xsd:import namespace="bbab4353-5f2f-40da-93b3-621810333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223b9-6513-414f-a339-97fe3510e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7d7a317d-19e9-4a41-b675-f2bd41b4ca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b4353-5f2f-40da-93b3-621810333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58205A-B121-4315-B9EC-E73B977870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87A3D-2BFD-4FA1-93E0-06945B6077DB}">
  <ds:schemaRefs>
    <ds:schemaRef ds:uri="http://schemas.microsoft.com/office/2006/metadata/properties"/>
    <ds:schemaRef ds:uri="http://schemas.microsoft.com/office/infopath/2007/PartnerControls"/>
    <ds:schemaRef ds:uri="885223b9-6513-414f-a339-97fe3510e915"/>
  </ds:schemaRefs>
</ds:datastoreItem>
</file>

<file path=customXml/itemProps3.xml><?xml version="1.0" encoding="utf-8"?>
<ds:datastoreItem xmlns:ds="http://schemas.openxmlformats.org/officeDocument/2006/customXml" ds:itemID="{6815413F-1199-4D6F-A5FA-A033BFA3F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5223b9-6513-414f-a339-97fe3510e915"/>
    <ds:schemaRef ds:uri="bbab4353-5f2f-40da-93b3-621810333f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HARRISON</dc:creator>
  <cp:keywords/>
  <dc:description/>
  <cp:lastModifiedBy>Gerry Rodriguez</cp:lastModifiedBy>
  <cp:revision>7</cp:revision>
  <dcterms:created xsi:type="dcterms:W3CDTF">2023-05-26T22:53:00Z</dcterms:created>
  <dcterms:modified xsi:type="dcterms:W3CDTF">2023-05-31T18:53:00Z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30ed1b-e95f-40b5-af89-828263f287a7_Enabled">
    <vt:lpwstr>true</vt:lpwstr>
  </property>
  <property fmtid="{D5CDD505-2E9C-101B-9397-08002B2CF9AE}" pid="3" name="MSIP_Label_2b30ed1b-e95f-40b5-af89-828263f287a7_SetDate">
    <vt:lpwstr>2023-05-26T22:36:23Z</vt:lpwstr>
  </property>
  <property fmtid="{D5CDD505-2E9C-101B-9397-08002B2CF9AE}" pid="4" name="MSIP_Label_2b30ed1b-e95f-40b5-af89-828263f287a7_Method">
    <vt:lpwstr>Standard</vt:lpwstr>
  </property>
  <property fmtid="{D5CDD505-2E9C-101B-9397-08002B2CF9AE}" pid="5" name="MSIP_Label_2b30ed1b-e95f-40b5-af89-828263f287a7_Name">
    <vt:lpwstr>2b30ed1b-e95f-40b5-af89-828263f287a7</vt:lpwstr>
  </property>
  <property fmtid="{D5CDD505-2E9C-101B-9397-08002B2CF9AE}" pid="6" name="MSIP_Label_2b30ed1b-e95f-40b5-af89-828263f287a7_SiteId">
    <vt:lpwstr>329e91b0-e21f-48fb-a071-456717ecc28e</vt:lpwstr>
  </property>
  <property fmtid="{D5CDD505-2E9C-101B-9397-08002B2CF9AE}" pid="7" name="MSIP_Label_2b30ed1b-e95f-40b5-af89-828263f287a7_ActionId">
    <vt:lpwstr>f71c85fe-7f34-41e1-ae58-d4573d48e1dc</vt:lpwstr>
  </property>
  <property fmtid="{D5CDD505-2E9C-101B-9397-08002B2CF9AE}" pid="8" name="MSIP_Label_2b30ed1b-e95f-40b5-af89-828263f287a7_ContentBits">
    <vt:lpwstr>0</vt:lpwstr>
  </property>
  <property fmtid="{D5CDD505-2E9C-101B-9397-08002B2CF9AE}" pid="9" name="ContentTypeId">
    <vt:lpwstr>0x01010063177F415575D6408DB48216A50B1783</vt:lpwstr>
  </property>
  <property fmtid="{D5CDD505-2E9C-101B-9397-08002B2CF9AE}" pid="10" name="MediaServiceImageTags">
    <vt:lpwstr/>
  </property>
</Properties>
</file>